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2B" w:rsidRDefault="0043592B" w:rsidP="0043592B">
      <w:pPr>
        <w:tabs>
          <w:tab w:val="left" w:pos="657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60960</wp:posOffset>
            </wp:positionV>
            <wp:extent cx="542925" cy="6731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92B" w:rsidRDefault="0043592B" w:rsidP="0043592B">
      <w:pPr>
        <w:tabs>
          <w:tab w:val="left" w:pos="6570"/>
        </w:tabs>
        <w:jc w:val="both"/>
        <w:rPr>
          <w:rFonts w:ascii="Times New Roman" w:hAnsi="Times New Roman"/>
          <w:sz w:val="28"/>
          <w:szCs w:val="28"/>
        </w:rPr>
      </w:pPr>
    </w:p>
    <w:p w:rsidR="00A8421C" w:rsidRDefault="00A8421C" w:rsidP="00A8421C">
      <w:pPr>
        <w:tabs>
          <w:tab w:val="left" w:pos="81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592B" w:rsidRDefault="0043592B" w:rsidP="00A8421C">
      <w:pPr>
        <w:tabs>
          <w:tab w:val="left" w:pos="81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МУНИЦИПАЛЬНОЕ </w:t>
      </w:r>
      <w:r w:rsidR="00A8421C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БРАЗОВАНИЕ</w:t>
      </w:r>
    </w:p>
    <w:p w:rsidR="0043592B" w:rsidRDefault="0043592B" w:rsidP="004359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«СВЕТОГОРСКОЕ ГОРОДСКОЕ ПОСЕЛЕНИЕ» </w:t>
      </w:r>
    </w:p>
    <w:p w:rsidR="0043592B" w:rsidRDefault="0043592B" w:rsidP="004359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ВЫБОРГСКОГО РАЙОНА ЛЕНИНГРАДСКОЙ ОБЛАСТИ</w:t>
      </w:r>
    </w:p>
    <w:p w:rsidR="0043592B" w:rsidRDefault="0043592B" w:rsidP="0043592B">
      <w:pPr>
        <w:spacing w:before="24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</w:t>
      </w:r>
    </w:p>
    <w:p w:rsidR="0043592B" w:rsidRDefault="0043592B" w:rsidP="004359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третьего созыва</w:t>
      </w:r>
    </w:p>
    <w:p w:rsidR="0043592B" w:rsidRDefault="0043592B" w:rsidP="00A842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592B" w:rsidRDefault="0043592B" w:rsidP="00A8421C">
      <w:pPr>
        <w:spacing w:after="0" w:line="240" w:lineRule="auto"/>
        <w:jc w:val="center"/>
        <w:rPr>
          <w:rFonts w:ascii="Times New Roman" w:hAnsi="Times New Roman"/>
          <w:b/>
          <w:spacing w:val="200"/>
          <w:sz w:val="26"/>
          <w:szCs w:val="26"/>
        </w:rPr>
      </w:pPr>
      <w:r>
        <w:rPr>
          <w:rFonts w:ascii="Times New Roman" w:hAnsi="Times New Roman"/>
          <w:b/>
          <w:spacing w:val="200"/>
          <w:sz w:val="26"/>
          <w:szCs w:val="26"/>
        </w:rPr>
        <w:t>РЕШЕНИЕ</w:t>
      </w:r>
    </w:p>
    <w:p w:rsidR="0043592B" w:rsidRDefault="0043592B" w:rsidP="00A8421C">
      <w:pPr>
        <w:widowControl w:val="0"/>
        <w:spacing w:before="8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30 января 2024 года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№    </w:t>
      </w: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</w:p>
    <w:p w:rsidR="0043592B" w:rsidRDefault="0043592B" w:rsidP="0043592B">
      <w:pPr>
        <w:widowControl w:val="0"/>
        <w:suppressAutoHyphens/>
        <w:spacing w:after="0" w:line="240" w:lineRule="auto"/>
        <w:ind w:right="52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592B" w:rsidRPr="00A8421C" w:rsidRDefault="0043592B" w:rsidP="0043592B">
      <w:pPr>
        <w:spacing w:after="0" w:line="240" w:lineRule="auto"/>
        <w:ind w:right="5244"/>
        <w:rPr>
          <w:rFonts w:ascii="Times New Roman" w:hAnsi="Times New Roman"/>
          <w:sz w:val="24"/>
          <w:szCs w:val="24"/>
        </w:rPr>
      </w:pPr>
      <w:r w:rsidRPr="00A8421C">
        <w:rPr>
          <w:rFonts w:ascii="Times New Roman" w:hAnsi="Times New Roman"/>
          <w:sz w:val="24"/>
          <w:szCs w:val="24"/>
        </w:rPr>
        <w:t>О протесте заместителя Выборгского городского прокурора</w:t>
      </w:r>
    </w:p>
    <w:p w:rsidR="0043592B" w:rsidRPr="00B44E52" w:rsidRDefault="0043592B" w:rsidP="0043592B">
      <w:pPr>
        <w:spacing w:before="72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E52">
        <w:rPr>
          <w:rFonts w:ascii="Times New Roman" w:hAnsi="Times New Roman"/>
          <w:sz w:val="28"/>
          <w:szCs w:val="28"/>
        </w:rPr>
        <w:t xml:space="preserve">Рассмотрев протест </w:t>
      </w:r>
      <w:r>
        <w:rPr>
          <w:rFonts w:ascii="Times New Roman" w:hAnsi="Times New Roman"/>
          <w:sz w:val="28"/>
          <w:szCs w:val="28"/>
        </w:rPr>
        <w:t>заместителя Выборгского городского прокурора 21.12.2023 № 7-84-2023</w:t>
      </w:r>
      <w:r w:rsidRPr="00B44E5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решение совета депутатов муниципального образования «Светогорское городское поселение» Выборгского района Ленинградской области от 07.12.2023 № 35 «О теплоснабжении в муниципальном образовании»</w:t>
      </w:r>
      <w:r w:rsidRPr="00B44E52">
        <w:rPr>
          <w:rFonts w:ascii="Times New Roman" w:hAnsi="Times New Roman"/>
          <w:sz w:val="28"/>
          <w:szCs w:val="28"/>
        </w:rPr>
        <w:t>, совет депутатов</w:t>
      </w:r>
    </w:p>
    <w:p w:rsidR="0043592B" w:rsidRPr="00B44E52" w:rsidRDefault="0043592B" w:rsidP="0043592B">
      <w:pPr>
        <w:spacing w:before="240" w:after="240" w:line="240" w:lineRule="auto"/>
        <w:jc w:val="center"/>
        <w:rPr>
          <w:rFonts w:ascii="Times New Roman" w:hAnsi="Times New Roman"/>
          <w:spacing w:val="200"/>
          <w:sz w:val="28"/>
          <w:szCs w:val="28"/>
        </w:rPr>
      </w:pPr>
      <w:r w:rsidRPr="00B44E52">
        <w:rPr>
          <w:rFonts w:ascii="Times New Roman" w:hAnsi="Times New Roman"/>
          <w:spacing w:val="200"/>
          <w:sz w:val="28"/>
          <w:szCs w:val="28"/>
        </w:rPr>
        <w:t>РЕШИЛ:</w:t>
      </w:r>
    </w:p>
    <w:p w:rsidR="0043592B" w:rsidRPr="000208B2" w:rsidRDefault="0043592B" w:rsidP="0043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E52">
        <w:rPr>
          <w:rFonts w:ascii="Times New Roman" w:hAnsi="Times New Roman"/>
          <w:spacing w:val="-1"/>
          <w:sz w:val="28"/>
          <w:szCs w:val="28"/>
        </w:rPr>
        <w:t>1</w:t>
      </w:r>
      <w:r w:rsidRPr="000208B2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0208B2">
        <w:rPr>
          <w:rFonts w:ascii="Times New Roman" w:hAnsi="Times New Roman"/>
          <w:sz w:val="28"/>
          <w:szCs w:val="28"/>
        </w:rPr>
        <w:t xml:space="preserve">Протест </w:t>
      </w:r>
      <w:r>
        <w:rPr>
          <w:rFonts w:ascii="Times New Roman" w:hAnsi="Times New Roman"/>
          <w:sz w:val="28"/>
          <w:szCs w:val="28"/>
        </w:rPr>
        <w:t xml:space="preserve">заместителя Выборгского городского прокурора </w:t>
      </w:r>
      <w:r w:rsidRPr="00B44E5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решение совета депутатов муниципального образования «Светогорское городское поселение» Выборгского района Ленинградской области от 07.12.2023 № 35 «О теплоснабжении в муниципальном образовании»</w:t>
      </w:r>
      <w:r w:rsidRPr="000208B2">
        <w:rPr>
          <w:rFonts w:ascii="Times New Roman" w:hAnsi="Times New Roman"/>
          <w:sz w:val="28"/>
          <w:szCs w:val="28"/>
        </w:rPr>
        <w:t xml:space="preserve"> признать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0208B2">
        <w:rPr>
          <w:rFonts w:ascii="Times New Roman" w:hAnsi="Times New Roman"/>
          <w:sz w:val="28"/>
          <w:szCs w:val="28"/>
        </w:rPr>
        <w:t>обоснованным.</w:t>
      </w:r>
    </w:p>
    <w:p w:rsidR="006D2542" w:rsidRDefault="0043592B" w:rsidP="0043592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2. </w:t>
      </w:r>
      <w:r w:rsidR="006D2542">
        <w:rPr>
          <w:rFonts w:ascii="Times New Roman" w:hAnsi="Times New Roman"/>
          <w:color w:val="000000"/>
          <w:spacing w:val="-1"/>
          <w:sz w:val="28"/>
          <w:szCs w:val="28"/>
        </w:rPr>
        <w:t>Направить настоящее решение в Выборгскую городскую прокуратуру.</w:t>
      </w:r>
    </w:p>
    <w:p w:rsidR="0043592B" w:rsidRDefault="006D2542" w:rsidP="0043592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3. </w:t>
      </w:r>
      <w:r w:rsidR="0043592B">
        <w:rPr>
          <w:rFonts w:ascii="Times New Roman" w:hAnsi="Times New Roman"/>
          <w:sz w:val="28"/>
          <w:szCs w:val="28"/>
        </w:rPr>
        <w:t>Опубликовать настоящее Решение в газете «Вуокса»,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 (npavrlo.ru) и разместить на официальном сайте МО «Светогорское городское поселение» (mo-svetogorsk.ru).</w:t>
      </w:r>
    </w:p>
    <w:p w:rsidR="0043592B" w:rsidRDefault="006D2542" w:rsidP="004359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="0043592B">
        <w:rPr>
          <w:rFonts w:ascii="Times New Roman" w:hAnsi="Times New Roman"/>
          <w:color w:val="000000"/>
          <w:spacing w:val="-1"/>
          <w:sz w:val="28"/>
          <w:szCs w:val="28"/>
        </w:rPr>
        <w:t xml:space="preserve">. Решение вступает в силу после его официального опубликования в газете «Вуокса». </w:t>
      </w:r>
    </w:p>
    <w:p w:rsidR="00A8421C" w:rsidRDefault="00A8421C" w:rsidP="00A8421C">
      <w:pPr>
        <w:tabs>
          <w:tab w:val="left" w:pos="9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92B" w:rsidRDefault="0043592B" w:rsidP="00A8421C">
      <w:pPr>
        <w:tabs>
          <w:tab w:val="left" w:pos="9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</w:t>
      </w:r>
    </w:p>
    <w:p w:rsidR="006D2542" w:rsidRDefault="0043592B" w:rsidP="00A8421C">
      <w:pPr>
        <w:tabs>
          <w:tab w:val="left" w:pos="9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«Светогорское городское поселение»</w:t>
      </w:r>
      <w:r w:rsidR="006D2542">
        <w:rPr>
          <w:rFonts w:ascii="Times New Roman" w:hAnsi="Times New Roman"/>
          <w:sz w:val="28"/>
          <w:szCs w:val="28"/>
        </w:rPr>
        <w:t xml:space="preserve">                                   И.В. Иванова</w:t>
      </w:r>
    </w:p>
    <w:p w:rsidR="006D2542" w:rsidRPr="00A8421C" w:rsidRDefault="0043592B" w:rsidP="00A8421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Разослано: </w:t>
      </w:r>
      <w:r>
        <w:rPr>
          <w:rFonts w:ascii="Times New Roman" w:hAnsi="Times New Roman"/>
          <w:color w:val="000000"/>
          <w:sz w:val="20"/>
          <w:szCs w:val="20"/>
        </w:rPr>
        <w:t>дело, администрация, газета «Вуокса», прокуратура, официальный сайт, официальный вестник</w:t>
      </w:r>
    </w:p>
    <w:sectPr w:rsidR="006D2542" w:rsidRPr="00A842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4E" w:rsidRDefault="0013124E" w:rsidP="00A8421C">
      <w:pPr>
        <w:spacing w:after="0" w:line="240" w:lineRule="auto"/>
      </w:pPr>
      <w:r>
        <w:separator/>
      </w:r>
    </w:p>
  </w:endnote>
  <w:endnote w:type="continuationSeparator" w:id="0">
    <w:p w:rsidR="0013124E" w:rsidRDefault="0013124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444922"/>
      <w:docPartObj>
        <w:docPartGallery w:val="Page Numbers (Bottom of Page)"/>
        <w:docPartUnique/>
      </w:docPartObj>
    </w:sdtPr>
    <w:sdtContent>
      <w:p w:rsidR="00A8421C" w:rsidRDefault="00A842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421C" w:rsidRDefault="00A842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4E" w:rsidRDefault="0013124E" w:rsidP="00A8421C">
      <w:pPr>
        <w:spacing w:after="0" w:line="240" w:lineRule="auto"/>
      </w:pPr>
      <w:r>
        <w:separator/>
      </w:r>
    </w:p>
  </w:footnote>
  <w:footnote w:type="continuationSeparator" w:id="0">
    <w:p w:rsidR="0013124E" w:rsidRDefault="0013124E" w:rsidP="00A84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E5"/>
    <w:rsid w:val="0013124E"/>
    <w:rsid w:val="001D05E5"/>
    <w:rsid w:val="0043592B"/>
    <w:rsid w:val="006D2542"/>
    <w:rsid w:val="008B6F2C"/>
    <w:rsid w:val="00A8421C"/>
    <w:rsid w:val="00E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46B5"/>
  <w15:docId w15:val="{DE75036A-42F9-449B-868E-24E15BD6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2B"/>
    <w:pPr>
      <w:spacing w:after="160" w:line="254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9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21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8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2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Иванова</cp:lastModifiedBy>
  <cp:revision>4</cp:revision>
  <dcterms:created xsi:type="dcterms:W3CDTF">2024-01-24T06:55:00Z</dcterms:created>
  <dcterms:modified xsi:type="dcterms:W3CDTF">2024-01-24T14:16:00Z</dcterms:modified>
</cp:coreProperties>
</file>